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9304020" cy="6577330"/>
            <wp:effectExtent l="0" t="0" r="11430" b="139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9304020" cy="657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6838" w:h="11906" w:orient="landscape"/>
      <w:pgMar w:top="1803" w:right="1440" w:bottom="1803" w:left="1440" w:header="851" w:footer="992" w:gutter="0"/>
      <w:paperSrc/>
      <w:cols w:space="0" w:num="1"/>
      <w:rtlGutter w:val="0"/>
      <w:docGrid w:type="lines" w:linePitch="31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9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777718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customXml" Target="../customXml/item1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Office_11.1.0.10356_F1E327BC-269C-435d-A152-05C5408002CA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2021-03-25T09:03:24Z</dcterms:created>
  <dc:creator>Administrator.USER-20200316UL</dc:creator>
  <cp:lastModifiedBy>佐宇</cp:lastModifiedBy>
  <dcterms:modified xsi:type="dcterms:W3CDTF">2021-03-25T09:06:24Z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2052-11.1.0.10356</vt:lpwstr>
  </property>
  <property fmtid="{D5CDD505-2E9C-101B-9397-08002B2CF9AE}" pid="3" name="ICV">
    <vt:lpwstr>4E468F96EB004CE8BDDF1356F6A89F5F</vt:lpwstr>
  </property>
</Properties>
</file>