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015</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bookmarkStart w:id="0" w:name="_GoBack"/>
      <w:bookmarkEnd w:id="0"/>
      <w:r>
        <w:rPr>
          <w:rFonts w:hint="eastAsia" w:ascii="仿宋_GB2312" w:hAnsi="仿宋_GB2312"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3F64E65"/>
    <w:rsid w:val="16A71418"/>
    <w:rsid w:val="1CCB74AC"/>
    <w:rsid w:val="2106242D"/>
    <w:rsid w:val="26C93D5C"/>
    <w:rsid w:val="2AEE0420"/>
    <w:rsid w:val="2C5D301B"/>
    <w:rsid w:val="36BB58C2"/>
    <w:rsid w:val="3A2F5F21"/>
    <w:rsid w:val="4BEB5C94"/>
    <w:rsid w:val="699C5CE0"/>
    <w:rsid w:val="6AE25807"/>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2024-10-15T02:19:45Z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