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024</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国有建设用地使用权网上挂牌出让公告；</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07A36D3C"/>
    <w:rsid w:val="09C571EB"/>
    <w:rsid w:val="0E6722B8"/>
    <w:rsid w:val="123A4835"/>
    <w:rsid w:val="13F64E65"/>
    <w:rsid w:val="16A71418"/>
    <w:rsid w:val="19D13F37"/>
    <w:rsid w:val="1CCB74AC"/>
    <w:rsid w:val="2106242D"/>
    <w:rsid w:val="221F29FE"/>
    <w:rsid w:val="25810345"/>
    <w:rsid w:val="26C93D5C"/>
    <w:rsid w:val="2AEE0420"/>
    <w:rsid w:val="2C5D301B"/>
    <w:rsid w:val="36BB58C2"/>
    <w:rsid w:val="3A2F5F21"/>
    <w:rsid w:val="3B9F436C"/>
    <w:rsid w:val="3F280550"/>
    <w:rsid w:val="4BEB5C94"/>
    <w:rsid w:val="5AD86B1A"/>
    <w:rsid w:val="699C5CE0"/>
    <w:rsid w:val="6AE25807"/>
    <w:rsid w:val="71AB432A"/>
    <w:rsid w:val="74F66FDF"/>
    <w:rsid w:val="764D3F67"/>
    <w:rsid w:val="77A32069"/>
    <w:rsid w:val="7B5165B6"/>
    <w:rsid w:val="7D4738E4"/>
    <w:rsid w:val="7F216177"/>
    <w:rsid w:val="7FA87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dcterms:modified xsi:type="dcterms:W3CDTF">2024-12-03T01:14:35Z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