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贰万叁仟玖佰肆拾叁</w:t>
      </w:r>
      <w:r>
        <w:rPr>
          <w:rFonts w:hint="eastAsia" w:ascii="仿宋_GB2312" w:hAnsi="宋体" w:eastAsia="仿宋_GB2312" w:cs="仿宋_GB2312"/>
        </w:rPr>
        <w:t>平方米（小写</w:t>
      </w:r>
      <w:r>
        <w:rPr>
          <w:rFonts w:hint="eastAsia" w:eastAsia="仿宋_GB2312"/>
          <w:sz w:val="32"/>
          <w:szCs w:val="32"/>
          <w:u w:val="single"/>
          <w:lang w:val="en-US" w:eastAsia="zh-CN"/>
        </w:rPr>
        <w:t>23943</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hint="eastAsia"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惠城区马安工业集中发展区（北）MABY-01-28-01</w:t>
      </w:r>
      <w:r>
        <w:rPr>
          <w:rFonts w:hint="eastAsia" w:ascii="仿宋_GB2312" w:hAnsi="宋体" w:eastAsia="仿宋_GB2312" w:cs="仿宋_GB2312"/>
          <w:u w:val="single"/>
          <w:lang w:val="en-US" w:eastAsia="zh-CN"/>
        </w:rPr>
        <w:t>地块  。</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eastAsia="zh-CN"/>
        </w:rPr>
        <w:t>壹万伍仟柒佰捌拾玖元</w:t>
      </w:r>
      <w:r>
        <w:rPr>
          <w:rFonts w:hint="eastAsia" w:ascii="仿宋_GB2312" w:hAnsi="宋体" w:eastAsia="仿宋_GB2312" w:cs="仿宋_GB2312"/>
        </w:rPr>
        <w:t>（小写</w:t>
      </w:r>
      <w:r>
        <w:rPr>
          <w:rFonts w:hint="eastAsia" w:ascii="仿宋_GB2312" w:hAnsi="宋体" w:eastAsia="仿宋_GB2312" w:cs="宋体"/>
          <w:color w:val="auto"/>
          <w:kern w:val="0"/>
          <w:sz w:val="32"/>
          <w:szCs w:val="32"/>
          <w:u w:val="single"/>
          <w:lang w:val="en-US" w:eastAsia="zh-CN"/>
        </w:rPr>
        <w:t>15789</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宋体"/>
          <w:color w:val="auto"/>
          <w:kern w:val="0"/>
          <w:sz w:val="32"/>
          <w:szCs w:val="32"/>
          <w:u w:val="single"/>
          <w:lang w:val="en-US" w:eastAsia="zh-CN"/>
        </w:rPr>
        <w:t>76387</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ascii="仿宋_GB2312" w:hAnsi="宋体" w:eastAsia="仿宋_GB2312" w:cs="仿宋_GB2312"/>
          <w:b/>
          <w:bCs/>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bookmarkStart w:id="0" w:name="_GoBack"/>
      <w:bookmarkEnd w:id="0"/>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eastAsia="zh-CN"/>
        </w:rPr>
        <w:t>二〇二〇年十月</w:t>
      </w:r>
      <w:r>
        <w:rPr>
          <w:rFonts w:hint="eastAsia" w:ascii="仿宋_GB2312" w:hAnsi="宋体" w:eastAsia="仿宋_GB2312" w:cs="仿宋_GB2312"/>
          <w:lang w:val="en-US" w:eastAsia="zh-CN"/>
        </w:rPr>
        <w:t>xx</w:t>
      </w:r>
      <w:r>
        <w:rPr>
          <w:rFonts w:hint="eastAsia" w:ascii="仿宋_GB2312" w:hAnsi="宋体" w:eastAsia="仿宋_GB2312" w:cs="仿宋_GB2312"/>
          <w:lang w:eastAsia="zh-CN"/>
        </w:rPr>
        <w:t>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2FB0B55"/>
    <w:rsid w:val="12185287"/>
    <w:rsid w:val="39B638AB"/>
    <w:rsid w:val="3EC707EF"/>
    <w:rsid w:val="3F233C1E"/>
    <w:rsid w:val="42120C66"/>
    <w:rsid w:val="49320B86"/>
    <w:rsid w:val="705F02D4"/>
    <w:rsid w:val="752F5F8B"/>
    <w:rsid w:val="768E6E27"/>
    <w:rsid w:val="78687EBA"/>
    <w:rsid w:val="794E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0</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2019-06-01T03:03:00Z</cp:lastPrinted>
  <dcterms:modified xsi:type="dcterms:W3CDTF">2020-11-05T07:59:02Z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