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w:t>
      </w:r>
      <w:r>
        <w:rPr>
          <w:rFonts w:hint="eastAsia" w:ascii="仿宋" w:hAnsi="仿宋" w:eastAsia="仿宋" w:cs="Arial"/>
          <w:b/>
          <w:bCs/>
          <w:color w:val="333333"/>
          <w:sz w:val="52"/>
          <w:szCs w:val="52"/>
          <w:lang w:val="en-US" w:eastAsia="zh-CN"/>
        </w:rPr>
        <w:t xml:space="preserve">  </w:t>
      </w:r>
      <w:r>
        <w:rPr>
          <w:rFonts w:hint="eastAsia" w:ascii="仿宋" w:hAnsi="仿宋" w:eastAsia="仿宋" w:cs="Arial"/>
          <w:b/>
          <w:bCs/>
          <w:color w:val="333333"/>
          <w:sz w:val="52"/>
          <w:szCs w:val="52"/>
        </w:rPr>
        <w:t>产业用地建设和使用监管协议书</w:t>
      </w:r>
    </w:p>
    <w:p>
      <w:pPr>
        <w:jc w:val="left"/>
        <w:rPr>
          <w:rFonts w:ascii="仿宋" w:hAnsi="仿宋" w:eastAsia="仿宋" w:cs="Arial"/>
          <w:color w:val="auto"/>
          <w:sz w:val="32"/>
          <w:szCs w:val="32"/>
        </w:rPr>
      </w:pPr>
    </w:p>
    <w:p>
      <w:pPr>
        <w:jc w:val="left"/>
        <w:rPr>
          <w:rFonts w:hint="default" w:ascii="仿宋" w:hAnsi="仿宋" w:eastAsia="仿宋" w:cs="Arial"/>
          <w:color w:val="auto"/>
          <w:sz w:val="32"/>
          <w:szCs w:val="32"/>
        </w:rPr>
      </w:pPr>
      <w:r>
        <w:rPr>
          <w:rFonts w:hint="eastAsia" w:ascii="仿宋" w:hAnsi="仿宋" w:eastAsia="仿宋" w:cs="Arial"/>
          <w:color w:val="auto"/>
          <w:sz w:val="32"/>
          <w:szCs w:val="32"/>
        </w:rPr>
        <w:t>甲方：</w:t>
      </w:r>
      <w:r>
        <w:rPr>
          <w:rFonts w:hint="eastAsia" w:ascii="仿宋" w:hAnsi="仿宋" w:eastAsia="仿宋" w:cs="Arial"/>
          <w:color w:val="auto"/>
          <w:sz w:val="32"/>
          <w:szCs w:val="32"/>
          <w:lang w:val="en-US" w:eastAsia="zh-CN"/>
        </w:rPr>
        <w:t>博罗县科技工业和信息化局</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地址：</w:t>
      </w:r>
      <w:r>
        <w:rPr>
          <w:rFonts w:hint="eastAsia" w:ascii="仿宋" w:hAnsi="仿宋" w:eastAsia="仿宋" w:cs="Arial"/>
          <w:color w:val="auto"/>
          <w:sz w:val="32"/>
          <w:szCs w:val="32"/>
          <w:lang w:val="en-US" w:eastAsia="zh-CN"/>
        </w:rPr>
        <w:t>博罗县罗阳街道罗阳一路176号</w:t>
      </w:r>
    </w:p>
    <w:p>
      <w:pPr>
        <w:jc w:val="left"/>
        <w:rPr>
          <w:rFonts w:ascii="仿宋" w:hAnsi="仿宋" w:eastAsia="仿宋" w:cs="Arial"/>
          <w:color w:val="auto"/>
          <w:sz w:val="32"/>
          <w:szCs w:val="32"/>
        </w:rPr>
      </w:pP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乙方：</w:t>
      </w:r>
    </w:p>
    <w:p>
      <w:pPr>
        <w:jc w:val="left"/>
        <w:rPr>
          <w:rFonts w:hint="default" w:ascii="仿宋" w:hAnsi="仿宋" w:eastAsia="仿宋" w:cs="Arial"/>
          <w:color w:val="auto"/>
          <w:sz w:val="32"/>
          <w:szCs w:val="32"/>
          <w:lang w:val="en-US" w:eastAsia="zh-CN"/>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333333"/>
          <w:sz w:val="32"/>
          <w:szCs w:val="32"/>
          <w:u w:val="single"/>
        </w:rPr>
        <w:t>博自然资（用地）挂字〔</w:t>
      </w:r>
      <w:r>
        <w:rPr>
          <w:rFonts w:ascii="仿宋" w:hAnsi="仿宋" w:eastAsia="仿宋" w:cs="Arial"/>
          <w:color w:val="333333"/>
          <w:sz w:val="32"/>
          <w:szCs w:val="32"/>
          <w:u w:val="single"/>
        </w:rPr>
        <w:t>202</w:t>
      </w:r>
      <w:r>
        <w:rPr>
          <w:rFonts w:hint="eastAsia" w:ascii="仿宋" w:hAnsi="仿宋" w:eastAsia="仿宋" w:cs="Arial"/>
          <w:color w:val="333333"/>
          <w:sz w:val="32"/>
          <w:szCs w:val="32"/>
          <w:u w:val="single"/>
          <w:lang w:val="en-US" w:eastAsia="zh-CN"/>
        </w:rPr>
        <w:t>2</w:t>
      </w:r>
      <w:r>
        <w:rPr>
          <w:rFonts w:hint="eastAsia" w:ascii="仿宋" w:hAnsi="仿宋" w:eastAsia="仿宋" w:cs="Arial"/>
          <w:color w:val="333333"/>
          <w:sz w:val="32"/>
          <w:szCs w:val="32"/>
          <w:u w:val="single"/>
        </w:rPr>
        <w:t>〕</w:t>
      </w:r>
      <w:r>
        <w:rPr>
          <w:rFonts w:hint="eastAsia" w:ascii="仿宋" w:hAnsi="仿宋" w:eastAsia="仿宋" w:cs="Arial"/>
          <w:color w:val="333333"/>
          <w:sz w:val="32"/>
          <w:szCs w:val="32"/>
          <w:u w:val="single"/>
          <w:lang w:val="en-US" w:eastAsia="zh-CN"/>
        </w:rPr>
        <w:t>67</w:t>
      </w:r>
      <w:r>
        <w:rPr>
          <w:rFonts w:ascii="仿宋" w:hAnsi="仿宋" w:eastAsia="仿宋" w:cs="Arial"/>
          <w:color w:val="333333"/>
          <w:sz w:val="32"/>
          <w:szCs w:val="32"/>
          <w:u w:val="single"/>
        </w:rPr>
        <w:t>号</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pPr>
      <w:r>
        <w:rPr>
          <w:rFonts w:hint="eastAsia" w:ascii="仿宋" w:hAnsi="仿宋" w:eastAsia="仿宋" w:cs="Arial"/>
          <w:color w:val="auto"/>
          <w:sz w:val="32"/>
          <w:szCs w:val="32"/>
        </w:rPr>
        <w:t>1.本宗地应引进优先发展产业项目，在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w:t>
      </w:r>
      <w:r>
        <w:rPr>
          <w:rFonts w:hint="eastAsia" w:ascii="仿宋" w:hAnsi="仿宋" w:eastAsia="仿宋" w:cs="Arial"/>
          <w:color w:val="auto"/>
          <w:sz w:val="32"/>
          <w:szCs w:val="32"/>
          <w:u w:val="single"/>
          <w:lang w:val="en-US" w:eastAsia="zh-CN"/>
        </w:rPr>
        <w:t>电子专用材料制造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2.</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none"/>
        </w:rPr>
        <w:t>半导体及平板显示核心设备零部件、泛半导体产业专用材料、货物及技术进出口,</w:t>
      </w:r>
      <w:bookmarkStart w:id="0" w:name="_GoBack"/>
      <w:bookmarkEnd w:id="0"/>
      <w:r>
        <w:rPr>
          <w:rFonts w:hint="eastAsia" w:ascii="仿宋" w:hAnsi="仿宋" w:eastAsia="仿宋" w:cs="Arial"/>
          <w:color w:val="auto"/>
          <w:sz w:val="32"/>
          <w:szCs w:val="32"/>
          <w:u w:val="none"/>
        </w:rPr>
        <w:t>可以引进半导体和平板显示产业链上下游企业以及电子信息、智能制造等相关企业</w:t>
      </w:r>
      <w:r>
        <w:rPr>
          <w:rFonts w:hint="eastAsia" w:ascii="仿宋" w:hAnsi="仿宋" w:eastAsia="仿宋" w:cs="Arial"/>
          <w:color w:val="auto"/>
          <w:sz w:val="32"/>
          <w:szCs w:val="32"/>
        </w:rPr>
        <w:t>。原则上自不动产权证证载日期起计，</w:t>
      </w:r>
      <w:r>
        <w:rPr>
          <w:rFonts w:hint="eastAsia" w:ascii="仿宋" w:hAnsi="仿宋" w:eastAsia="仿宋" w:cs="Arial"/>
          <w:color w:val="auto"/>
          <w:sz w:val="32"/>
          <w:szCs w:val="32"/>
          <w:u w:val="single"/>
          <w:lang w:val="en-US" w:eastAsia="zh-CN"/>
        </w:rPr>
        <w:t xml:space="preserve">24 </w:t>
      </w:r>
      <w:r>
        <w:rPr>
          <w:rFonts w:hint="eastAsia" w:ascii="仿宋" w:hAnsi="仿宋" w:eastAsia="仿宋" w:cs="Arial"/>
          <w:color w:val="auto"/>
          <w:sz w:val="32"/>
          <w:szCs w:val="32"/>
          <w:u w:val="none"/>
          <w:lang w:val="en-US" w:eastAsia="zh-CN"/>
        </w:rPr>
        <w:t>个月内</w:t>
      </w:r>
      <w:r>
        <w:rPr>
          <w:rFonts w:hint="eastAsia" w:ascii="仿宋" w:hAnsi="仿宋" w:eastAsia="仿宋" w:cs="Arial"/>
          <w:color w:val="auto"/>
          <w:sz w:val="32"/>
          <w:szCs w:val="32"/>
        </w:rPr>
        <w:t>须全部建成并投入运营，并于投入运营之日起开始计算考核指标。</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.乙方在甲方交付土地后即启动项目建设前期相关准备工作，</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rPr>
        <w:t>年内完成厂房竣工验收，厂房竣工验收之日起</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6 </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.乙方项目宗地面积约为</w:t>
      </w:r>
      <w:r>
        <w:rPr>
          <w:rFonts w:hint="eastAsia" w:ascii="仿宋" w:hAnsi="仿宋" w:eastAsia="仿宋" w:cs="Arial"/>
          <w:color w:val="auto"/>
          <w:sz w:val="32"/>
          <w:szCs w:val="32"/>
          <w:u w:val="single"/>
          <w:lang w:val="en-US" w:eastAsia="zh-CN"/>
        </w:rPr>
        <w:t xml:space="preserve"> 563 </w:t>
      </w:r>
      <w:r>
        <w:rPr>
          <w:rFonts w:hint="eastAsia" w:ascii="仿宋" w:hAnsi="仿宋" w:eastAsia="仿宋" w:cs="Arial"/>
          <w:color w:val="auto"/>
          <w:sz w:val="32"/>
          <w:szCs w:val="32"/>
          <w:u w:val="none"/>
          <w:lang w:val="en-US" w:eastAsia="zh-CN"/>
        </w:rPr>
        <w:t xml:space="preserve">平方米 </w:t>
      </w:r>
      <w:r>
        <w:rPr>
          <w:rFonts w:hint="eastAsia" w:ascii="仿宋" w:hAnsi="仿宋" w:eastAsia="仿宋" w:cs="Arial"/>
          <w:color w:val="auto"/>
          <w:sz w:val="32"/>
          <w:szCs w:val="32"/>
        </w:rPr>
        <w:t>（具体面积等指标以自然资源部门实际挂牌文件为准），容积率不低于</w:t>
      </w:r>
      <w:r>
        <w:rPr>
          <w:rFonts w:hint="eastAsia" w:ascii="仿宋" w:hAnsi="仿宋" w:eastAsia="仿宋" w:cs="Arial"/>
          <w:color w:val="auto"/>
          <w:sz w:val="32"/>
          <w:szCs w:val="32"/>
          <w:u w:val="single"/>
          <w:lang w:val="en-US" w:eastAsia="zh-CN"/>
        </w:rPr>
        <w:t xml:space="preserve"> 2.0～3.0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507</w:t>
      </w:r>
      <w:r>
        <w:rPr>
          <w:rFonts w:hint="eastAsia" w:ascii="仿宋" w:hAnsi="仿宋" w:eastAsia="仿宋" w:cs="Arial"/>
          <w:color w:val="auto"/>
          <w:sz w:val="32"/>
          <w:szCs w:val="32"/>
          <w:lang w:val="en-US" w:eastAsia="zh-CN"/>
        </w:rPr>
        <w:t>万</w:t>
      </w:r>
      <w:r>
        <w:rPr>
          <w:rFonts w:hint="eastAsia" w:ascii="仿宋" w:hAnsi="仿宋" w:eastAsia="仿宋" w:cs="Arial"/>
          <w:color w:val="auto"/>
          <w:sz w:val="32"/>
          <w:szCs w:val="32"/>
          <w:u w:val="none"/>
          <w:lang w:val="en-US" w:eastAsia="zh-CN"/>
        </w:rPr>
        <w:t>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。乙方承诺：项目达产后，可实现</w:t>
      </w:r>
      <w:r>
        <w:rPr>
          <w:rFonts w:hint="eastAsia" w:ascii="仿宋" w:hAnsi="仿宋" w:eastAsia="仿宋" w:cs="Arial"/>
          <w:color w:val="auto"/>
          <w:sz w:val="32"/>
          <w:szCs w:val="32"/>
          <w:lang w:val="en-US" w:eastAsia="zh-CN"/>
        </w:rPr>
        <w:t>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固定资产投资强度不低于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highlight w:val="none"/>
          <w:u w:val="single"/>
          <w:lang w:val="en-US" w:eastAsia="zh-CN"/>
        </w:rPr>
        <w:t xml:space="preserve">50 </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val="en-US" w:eastAsia="zh-CN"/>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w:t>
      </w:r>
      <w:r>
        <w:rPr>
          <w:rFonts w:hint="eastAsia" w:ascii="仿宋" w:hAnsi="仿宋" w:eastAsia="仿宋" w:cs="Arial"/>
          <w:color w:val="auto"/>
          <w:sz w:val="32"/>
          <w:szCs w:val="32"/>
          <w:lang w:val="en-US" w:eastAsia="zh-CN"/>
        </w:rPr>
        <w:t>投</w:t>
      </w:r>
      <w:r>
        <w:rPr>
          <w:rFonts w:hint="eastAsia" w:ascii="仿宋" w:hAnsi="仿宋" w:eastAsia="仿宋" w:cs="Arial"/>
          <w:color w:val="auto"/>
          <w:sz w:val="32"/>
          <w:szCs w:val="32"/>
          <w:lang w:eastAsia="zh-CN"/>
        </w:rPr>
        <w:t>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lang w:val="en-US" w:eastAsia="zh-CN"/>
        </w:rPr>
        <w:t>去</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乙双方执二份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本协议有效期10年，</w:t>
      </w:r>
      <w:r>
        <w:rPr>
          <w:rFonts w:hint="eastAsia" w:ascii="仿宋" w:hAnsi="仿宋" w:eastAsia="仿宋" w:cs="Arial"/>
          <w:color w:val="auto"/>
          <w:sz w:val="32"/>
          <w:szCs w:val="32"/>
        </w:rPr>
        <w:t>自甲乙双方签字盖章之日起生效。</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395D"/>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BD6577"/>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6D2764"/>
    <w:rsid w:val="01AE6FDA"/>
    <w:rsid w:val="0223541C"/>
    <w:rsid w:val="03AF17F8"/>
    <w:rsid w:val="04853F9C"/>
    <w:rsid w:val="04AC1CAE"/>
    <w:rsid w:val="05004353"/>
    <w:rsid w:val="05FD310B"/>
    <w:rsid w:val="06C37244"/>
    <w:rsid w:val="076B1708"/>
    <w:rsid w:val="08082157"/>
    <w:rsid w:val="087C55E5"/>
    <w:rsid w:val="089260C7"/>
    <w:rsid w:val="09153D40"/>
    <w:rsid w:val="09B6085E"/>
    <w:rsid w:val="0A0812A0"/>
    <w:rsid w:val="0A7A343A"/>
    <w:rsid w:val="0AA57B61"/>
    <w:rsid w:val="0B440BB0"/>
    <w:rsid w:val="0C742940"/>
    <w:rsid w:val="0C8409B5"/>
    <w:rsid w:val="0C8E5451"/>
    <w:rsid w:val="0CD51B18"/>
    <w:rsid w:val="0D096354"/>
    <w:rsid w:val="0D816C34"/>
    <w:rsid w:val="0F605FF0"/>
    <w:rsid w:val="0F7647B4"/>
    <w:rsid w:val="0F852138"/>
    <w:rsid w:val="1072114C"/>
    <w:rsid w:val="109F32A2"/>
    <w:rsid w:val="10D90D96"/>
    <w:rsid w:val="10FB725B"/>
    <w:rsid w:val="11A96F5F"/>
    <w:rsid w:val="1213568E"/>
    <w:rsid w:val="12FC44E0"/>
    <w:rsid w:val="13225CD9"/>
    <w:rsid w:val="13A24491"/>
    <w:rsid w:val="15C57D99"/>
    <w:rsid w:val="16273163"/>
    <w:rsid w:val="16284AA0"/>
    <w:rsid w:val="164541CD"/>
    <w:rsid w:val="174E545D"/>
    <w:rsid w:val="17C202D9"/>
    <w:rsid w:val="18031C72"/>
    <w:rsid w:val="18867AFC"/>
    <w:rsid w:val="18F245D0"/>
    <w:rsid w:val="19234461"/>
    <w:rsid w:val="192F2418"/>
    <w:rsid w:val="19354D94"/>
    <w:rsid w:val="19D062B4"/>
    <w:rsid w:val="1A0439FC"/>
    <w:rsid w:val="1B9548CD"/>
    <w:rsid w:val="1BB0704B"/>
    <w:rsid w:val="1C317426"/>
    <w:rsid w:val="1CCB1518"/>
    <w:rsid w:val="1D41690B"/>
    <w:rsid w:val="1D5D4A42"/>
    <w:rsid w:val="1DAC6A68"/>
    <w:rsid w:val="1DBA6C45"/>
    <w:rsid w:val="1DD83DB8"/>
    <w:rsid w:val="20314B84"/>
    <w:rsid w:val="20934BA0"/>
    <w:rsid w:val="21161DF6"/>
    <w:rsid w:val="2166176A"/>
    <w:rsid w:val="21BB3A04"/>
    <w:rsid w:val="21D45B24"/>
    <w:rsid w:val="223932CB"/>
    <w:rsid w:val="25145B3D"/>
    <w:rsid w:val="251D7E5E"/>
    <w:rsid w:val="26B22A7B"/>
    <w:rsid w:val="28B50087"/>
    <w:rsid w:val="29CF60A3"/>
    <w:rsid w:val="2A82618E"/>
    <w:rsid w:val="2AAD53F3"/>
    <w:rsid w:val="2B090704"/>
    <w:rsid w:val="2B8501DC"/>
    <w:rsid w:val="2C3B26C9"/>
    <w:rsid w:val="2C5509C3"/>
    <w:rsid w:val="2C8234CE"/>
    <w:rsid w:val="2CD3170B"/>
    <w:rsid w:val="2D32094E"/>
    <w:rsid w:val="2D45185C"/>
    <w:rsid w:val="2D770135"/>
    <w:rsid w:val="30672DFE"/>
    <w:rsid w:val="31501301"/>
    <w:rsid w:val="31526B7D"/>
    <w:rsid w:val="323245A1"/>
    <w:rsid w:val="32B20649"/>
    <w:rsid w:val="33587888"/>
    <w:rsid w:val="33F0055A"/>
    <w:rsid w:val="34A833EF"/>
    <w:rsid w:val="34AB56D5"/>
    <w:rsid w:val="350F4B94"/>
    <w:rsid w:val="364A2A2C"/>
    <w:rsid w:val="3708183A"/>
    <w:rsid w:val="38501441"/>
    <w:rsid w:val="38804CA6"/>
    <w:rsid w:val="3970453B"/>
    <w:rsid w:val="3A7000A0"/>
    <w:rsid w:val="3AE84B76"/>
    <w:rsid w:val="3B011EBE"/>
    <w:rsid w:val="3B4B5A9B"/>
    <w:rsid w:val="3B5D31DA"/>
    <w:rsid w:val="3BEA777F"/>
    <w:rsid w:val="3C5D7BC2"/>
    <w:rsid w:val="3D9271F1"/>
    <w:rsid w:val="3E443641"/>
    <w:rsid w:val="3E4671B3"/>
    <w:rsid w:val="3EFE4213"/>
    <w:rsid w:val="3FB2071B"/>
    <w:rsid w:val="402A1091"/>
    <w:rsid w:val="409702B5"/>
    <w:rsid w:val="40C76855"/>
    <w:rsid w:val="41A30980"/>
    <w:rsid w:val="41BC39F2"/>
    <w:rsid w:val="42C27889"/>
    <w:rsid w:val="43DB1612"/>
    <w:rsid w:val="43F67581"/>
    <w:rsid w:val="44766353"/>
    <w:rsid w:val="44CA3F18"/>
    <w:rsid w:val="45DE4434"/>
    <w:rsid w:val="461D0AA5"/>
    <w:rsid w:val="47AC4FA4"/>
    <w:rsid w:val="487B755A"/>
    <w:rsid w:val="488B7004"/>
    <w:rsid w:val="49295725"/>
    <w:rsid w:val="4A304FB5"/>
    <w:rsid w:val="4A834031"/>
    <w:rsid w:val="4B373F9C"/>
    <w:rsid w:val="4BA51B09"/>
    <w:rsid w:val="4BC27CD0"/>
    <w:rsid w:val="4BC64786"/>
    <w:rsid w:val="4BDB2055"/>
    <w:rsid w:val="4C6A1CFC"/>
    <w:rsid w:val="4D4725C1"/>
    <w:rsid w:val="4EB77D91"/>
    <w:rsid w:val="4F775327"/>
    <w:rsid w:val="50962D6F"/>
    <w:rsid w:val="51F75E40"/>
    <w:rsid w:val="5303680F"/>
    <w:rsid w:val="536D5A2C"/>
    <w:rsid w:val="539348B6"/>
    <w:rsid w:val="53E44DD2"/>
    <w:rsid w:val="54257A45"/>
    <w:rsid w:val="544C5A47"/>
    <w:rsid w:val="54C74F93"/>
    <w:rsid w:val="55ED1BF1"/>
    <w:rsid w:val="568A688B"/>
    <w:rsid w:val="568D6C20"/>
    <w:rsid w:val="56D30DAA"/>
    <w:rsid w:val="56E036DE"/>
    <w:rsid w:val="57307F03"/>
    <w:rsid w:val="57371331"/>
    <w:rsid w:val="583C2B3B"/>
    <w:rsid w:val="585A7A76"/>
    <w:rsid w:val="589457E3"/>
    <w:rsid w:val="58E65369"/>
    <w:rsid w:val="59814567"/>
    <w:rsid w:val="59C040A4"/>
    <w:rsid w:val="5B7C42D7"/>
    <w:rsid w:val="5C83216D"/>
    <w:rsid w:val="5C881555"/>
    <w:rsid w:val="5C970D98"/>
    <w:rsid w:val="5CF32F48"/>
    <w:rsid w:val="5CFF157D"/>
    <w:rsid w:val="5E5F6A0E"/>
    <w:rsid w:val="5E8E54B9"/>
    <w:rsid w:val="5EDB70DB"/>
    <w:rsid w:val="5FE00A07"/>
    <w:rsid w:val="60C13110"/>
    <w:rsid w:val="61403429"/>
    <w:rsid w:val="615A6F19"/>
    <w:rsid w:val="61871CC8"/>
    <w:rsid w:val="62B7756E"/>
    <w:rsid w:val="63773DE1"/>
    <w:rsid w:val="640D1C21"/>
    <w:rsid w:val="641810B4"/>
    <w:rsid w:val="64397DDA"/>
    <w:rsid w:val="645C3DE3"/>
    <w:rsid w:val="64B8065B"/>
    <w:rsid w:val="64C8719F"/>
    <w:rsid w:val="65017FD4"/>
    <w:rsid w:val="65A213B1"/>
    <w:rsid w:val="672236A1"/>
    <w:rsid w:val="68D0020D"/>
    <w:rsid w:val="696276C9"/>
    <w:rsid w:val="696778D4"/>
    <w:rsid w:val="6ABA339B"/>
    <w:rsid w:val="6AEF79A2"/>
    <w:rsid w:val="6C8211A2"/>
    <w:rsid w:val="6CAB7FCE"/>
    <w:rsid w:val="6D9B6FB7"/>
    <w:rsid w:val="6DF4588D"/>
    <w:rsid w:val="6E47422A"/>
    <w:rsid w:val="6EC41E14"/>
    <w:rsid w:val="6F522F8D"/>
    <w:rsid w:val="6FAB59F3"/>
    <w:rsid w:val="70492E6B"/>
    <w:rsid w:val="70CC701F"/>
    <w:rsid w:val="71535DA0"/>
    <w:rsid w:val="71664424"/>
    <w:rsid w:val="72156202"/>
    <w:rsid w:val="726309DB"/>
    <w:rsid w:val="73146F23"/>
    <w:rsid w:val="75722252"/>
    <w:rsid w:val="76606B4D"/>
    <w:rsid w:val="76876E6B"/>
    <w:rsid w:val="78B36EFA"/>
    <w:rsid w:val="78DF2DF3"/>
    <w:rsid w:val="79B72E67"/>
    <w:rsid w:val="79E45438"/>
    <w:rsid w:val="7B2B5738"/>
    <w:rsid w:val="7B9408DF"/>
    <w:rsid w:val="7B975A9E"/>
    <w:rsid w:val="7BC04E2B"/>
    <w:rsid w:val="7BE203C6"/>
    <w:rsid w:val="7C014F3D"/>
    <w:rsid w:val="7C3B64F3"/>
    <w:rsid w:val="7CB616AD"/>
    <w:rsid w:val="7CBC3531"/>
    <w:rsid w:val="7CC97CEE"/>
    <w:rsid w:val="7F1F64A4"/>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5</TotalTime>
  <ScaleCrop>false</ScaleCrop>
  <LinksUpToDate>false</LinksUpToDate>
  <CharactersWithSpaces>2256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2021-12-03T07:33:00Z</cp:lastPrinted>
  <dcterms:modified xsi:type="dcterms:W3CDTF">2022-09-28T08:42:52Z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C62C7C90CFB9472FAF607ECA71867371</vt:lpwstr>
  </property>
</Properties>
</file>